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ABAEF" w14:textId="77777777" w:rsidR="0032650B" w:rsidRDefault="00D17C05">
      <w:pPr>
        <w:rPr>
          <w:rFonts w:hint="eastAsia"/>
        </w:rPr>
      </w:pPr>
      <w:r>
        <w:rPr>
          <w:rFonts w:hint="eastAsia"/>
        </w:rPr>
        <w:t>①</w:t>
      </w:r>
      <w:r w:rsidR="004659B7">
        <w:rPr>
          <w:rFonts w:hint="eastAsia"/>
        </w:rPr>
        <w:t>長崎大学　症例</w:t>
      </w:r>
    </w:p>
    <w:p w14:paraId="68323DA3" w14:textId="77777777" w:rsidR="004659B7" w:rsidRDefault="004659B7">
      <w:pPr>
        <w:rPr>
          <w:rFonts w:hint="eastAsia"/>
        </w:rPr>
      </w:pPr>
      <w:r>
        <w:rPr>
          <w:rFonts w:hint="eastAsia"/>
        </w:rPr>
        <w:t>肝移植後、服薬コンプライアンス低下を契機に発症した難治性肝機能障害の</w:t>
      </w:r>
      <w:r>
        <w:rPr>
          <w:rFonts w:hint="eastAsia"/>
        </w:rPr>
        <w:t>1</w:t>
      </w:r>
      <w:r>
        <w:rPr>
          <w:rFonts w:hint="eastAsia"/>
        </w:rPr>
        <w:t>例</w:t>
      </w:r>
    </w:p>
    <w:p w14:paraId="6A7375BF" w14:textId="77777777" w:rsidR="004659B7" w:rsidRDefault="004659B7">
      <w:pPr>
        <w:rPr>
          <w:rFonts w:hint="eastAsia"/>
        </w:rPr>
      </w:pPr>
    </w:p>
    <w:p w14:paraId="6A7910ED" w14:textId="77777777" w:rsidR="004659B7" w:rsidRDefault="004659B7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才女性、胆道閉鎖症</w:t>
      </w:r>
    </w:p>
    <w:p w14:paraId="418B4D8F" w14:textId="77777777" w:rsidR="004659B7" w:rsidRDefault="004659B7">
      <w:pPr>
        <w:rPr>
          <w:rFonts w:hint="eastAsia"/>
        </w:rPr>
      </w:pPr>
      <w:r>
        <w:rPr>
          <w:rFonts w:hint="eastAsia"/>
        </w:rPr>
        <w:t xml:space="preserve">　移植後</w:t>
      </w:r>
      <w:r>
        <w:rPr>
          <w:rFonts w:hint="eastAsia"/>
        </w:rPr>
        <w:t>5</w:t>
      </w:r>
      <w:r>
        <w:rPr>
          <w:rFonts w:hint="eastAsia"/>
        </w:rPr>
        <w:t>ヶ月　肝機能悪化、生検のうえ、ステロイドパルス、肝酵素改善せず再検：</w:t>
      </w:r>
    </w:p>
    <w:p w14:paraId="182B2B49" w14:textId="77777777" w:rsidR="004659B7" w:rsidRDefault="004659B7">
      <w:pPr>
        <w:rPr>
          <w:rFonts w:hint="eastAsia"/>
        </w:rPr>
      </w:pPr>
      <w:r>
        <w:rPr>
          <w:rFonts w:hint="eastAsia"/>
        </w:rPr>
        <w:t xml:space="preserve">　長崎の評価（移植後</w:t>
      </w:r>
      <w:r>
        <w:rPr>
          <w:rFonts w:hint="eastAsia"/>
        </w:rPr>
        <w:t>6</w:t>
      </w:r>
      <w:r>
        <w:rPr>
          <w:rFonts w:hint="eastAsia"/>
        </w:rPr>
        <w:t>月）：Ａ２，Ｆ</w:t>
      </w:r>
      <w:r>
        <w:rPr>
          <w:rFonts w:hint="eastAsia"/>
        </w:rPr>
        <w:t>2-3,</w:t>
      </w:r>
      <w:r>
        <w:rPr>
          <w:rFonts w:hint="eastAsia"/>
        </w:rPr>
        <w:t xml:space="preserve">　混合型細胞浸潤、形質細胞も目立つ（</w:t>
      </w:r>
      <w:r>
        <w:t>AIH</w:t>
      </w:r>
      <w:r>
        <w:rPr>
          <w:rFonts w:hint="eastAsia"/>
        </w:rPr>
        <w:t>の可能性？）、胆管上皮の核の重層化と空胞変成</w:t>
      </w:r>
    </w:p>
    <w:p w14:paraId="4B285C2C" w14:textId="77777777" w:rsidR="004659B7" w:rsidRDefault="004659B7">
      <w:pPr>
        <w:rPr>
          <w:rFonts w:hint="eastAsia"/>
        </w:rPr>
      </w:pPr>
      <w:r>
        <w:rPr>
          <w:rFonts w:hint="eastAsia"/>
        </w:rPr>
        <w:t xml:space="preserve">　羽賀教授の評価：形質細胞が減少して、拒絶としては改善傾向の所見。好中球浸潤がある。胆管傷害が強い。（胆管狭窄の除外が必要）</w:t>
      </w:r>
    </w:p>
    <w:p w14:paraId="6664D6DA" w14:textId="77777777" w:rsidR="004659B7" w:rsidRDefault="004659B7">
      <w:pPr>
        <w:rPr>
          <w:rFonts w:hint="eastAsia"/>
        </w:rPr>
      </w:pPr>
    </w:p>
    <w:p w14:paraId="4593655A" w14:textId="77777777" w:rsidR="004659B7" w:rsidRDefault="004659B7">
      <w:pPr>
        <w:rPr>
          <w:rFonts w:hint="eastAsia"/>
        </w:rPr>
      </w:pPr>
      <w:r>
        <w:rPr>
          <w:rFonts w:hint="eastAsia"/>
        </w:rPr>
        <w:t>その後改善していったん退院するも再増悪。胆管狭窄の評価は十分ではない。</w:t>
      </w:r>
    </w:p>
    <w:p w14:paraId="42A406B6" w14:textId="77777777" w:rsidR="004659B7" w:rsidRDefault="004659B7">
      <w:pPr>
        <w:rPr>
          <w:rFonts w:hint="eastAsia"/>
        </w:rPr>
      </w:pPr>
      <w:r>
        <w:rPr>
          <w:rFonts w:hint="eastAsia"/>
        </w:rPr>
        <w:t>生検：門脈域の好中球は減少、繊維性拡大、架橋形成あり。➡抗生剤治療</w:t>
      </w:r>
    </w:p>
    <w:p w14:paraId="29A245DE" w14:textId="77777777" w:rsidR="004659B7" w:rsidRDefault="004659B7">
      <w:pPr>
        <w:rPr>
          <w:rFonts w:hint="eastAsia"/>
        </w:rPr>
      </w:pPr>
      <w:r>
        <w:rPr>
          <w:rFonts w:hint="eastAsia"/>
        </w:rPr>
        <w:t>で改善。</w:t>
      </w:r>
    </w:p>
    <w:p w14:paraId="515F0FA4" w14:textId="77777777" w:rsidR="00D17C05" w:rsidRDefault="00D17C05">
      <w:pPr>
        <w:rPr>
          <w:rFonts w:hint="eastAsia"/>
        </w:rPr>
      </w:pPr>
    </w:p>
    <w:p w14:paraId="46E7F70C" w14:textId="77777777" w:rsidR="00D17C05" w:rsidRDefault="00D17C05">
      <w:pPr>
        <w:rPr>
          <w:rFonts w:hint="eastAsia"/>
        </w:rPr>
      </w:pPr>
      <w:r>
        <w:rPr>
          <w:rFonts w:hint="eastAsia"/>
        </w:rPr>
        <w:t xml:space="preserve">　羽賀教授のコメント：最終的に、再胆管周囲の好中球浸潤と肝細胞の膨化がある。門脈域の浮腫が少ないのはあわないが、軽度の胆管狭窄の可能性は一貫して否定できない。</w:t>
      </w:r>
    </w:p>
    <w:p w14:paraId="4BFD537C" w14:textId="77777777" w:rsidR="00D17C05" w:rsidRDefault="00D17C05">
      <w:pPr>
        <w:rPr>
          <w:rFonts w:hint="eastAsia"/>
        </w:rPr>
      </w:pPr>
    </w:p>
    <w:p w14:paraId="5078AADD" w14:textId="77777777" w:rsidR="00D17C05" w:rsidRDefault="00D17C05">
      <w:pPr>
        <w:rPr>
          <w:rFonts w:hint="eastAsia"/>
        </w:rPr>
      </w:pPr>
      <w:r>
        <w:rPr>
          <w:rFonts w:hint="eastAsia"/>
        </w:rPr>
        <w:t>➡今後、胆管狭窄の評価を再度行う予定。</w:t>
      </w:r>
    </w:p>
    <w:p w14:paraId="403FD2ED" w14:textId="77777777" w:rsidR="00D17C05" w:rsidRDefault="00D17C05">
      <w:pPr>
        <w:rPr>
          <w:rFonts w:hint="eastAsia"/>
        </w:rPr>
      </w:pPr>
    </w:p>
    <w:p w14:paraId="6B8BA47D" w14:textId="77777777" w:rsidR="00D17C05" w:rsidRDefault="00D17C05">
      <w:pPr>
        <w:rPr>
          <w:rFonts w:hint="eastAsia"/>
        </w:rPr>
      </w:pPr>
      <w:r>
        <w:rPr>
          <w:rFonts w:hint="eastAsia"/>
        </w:rPr>
        <w:t>②岡山大学　症例</w:t>
      </w:r>
    </w:p>
    <w:p w14:paraId="673239CE" w14:textId="77777777" w:rsidR="00D17C05" w:rsidRDefault="00D17C05">
      <w:pPr>
        <w:rPr>
          <w:rFonts w:hint="eastAsia"/>
        </w:rPr>
      </w:pPr>
      <w:r>
        <w:t>C</w:t>
      </w:r>
      <w:r>
        <w:rPr>
          <w:rFonts w:hint="eastAsia"/>
        </w:rPr>
        <w:t>型肝硬変に対する生体肝移植後</w:t>
      </w:r>
      <w:r>
        <w:rPr>
          <w:rFonts w:hint="eastAsia"/>
        </w:rPr>
        <w:t>7</w:t>
      </w:r>
      <w:r>
        <w:rPr>
          <w:rFonts w:hint="eastAsia"/>
        </w:rPr>
        <w:t>年目での</w:t>
      </w:r>
      <w:r>
        <w:t>DSA</w:t>
      </w:r>
      <w:r>
        <w:rPr>
          <w:rFonts w:hint="eastAsia"/>
        </w:rPr>
        <w:t>出現の意義</w:t>
      </w:r>
    </w:p>
    <w:p w14:paraId="0CE09158" w14:textId="77777777" w:rsidR="00D17C05" w:rsidRDefault="00D17C05">
      <w:r>
        <w:rPr>
          <w:rFonts w:hint="eastAsia"/>
        </w:rPr>
        <w:t>要検討項目：再肝移植の原因は何か？（肝炎再燃または</w:t>
      </w:r>
      <w:proofErr w:type="spellStart"/>
      <w:r>
        <w:t>cAMR</w:t>
      </w:r>
      <w:proofErr w:type="spellEnd"/>
      <w:r>
        <w:t>?</w:t>
      </w:r>
      <w:r>
        <w:rPr>
          <w:rFonts w:hint="eastAsia"/>
        </w:rPr>
        <w:t>）</w:t>
      </w:r>
    </w:p>
    <w:p w14:paraId="1E3499F6" w14:textId="77777777" w:rsidR="00D17C05" w:rsidRDefault="00D17C05">
      <w:pPr>
        <w:rPr>
          <w:rFonts w:hint="eastAsia"/>
        </w:rPr>
      </w:pPr>
      <w:r>
        <w:rPr>
          <w:rFonts w:hint="eastAsia"/>
        </w:rPr>
        <w:t>今後も</w:t>
      </w:r>
      <w:proofErr w:type="spellStart"/>
      <w:r>
        <w:t>cAMR</w:t>
      </w:r>
      <w:proofErr w:type="spellEnd"/>
      <w:r>
        <w:rPr>
          <w:rFonts w:hint="eastAsia"/>
        </w:rPr>
        <w:t>のリスクはあるのか？（初回と再移植時の移植片に対する</w:t>
      </w:r>
      <w:r>
        <w:t>DSA</w:t>
      </w:r>
      <w:r>
        <w:rPr>
          <w:rFonts w:hint="eastAsia"/>
        </w:rPr>
        <w:t>を保持）、今後の対応（免疫抑制など）をどうするべきか。</w:t>
      </w:r>
    </w:p>
    <w:p w14:paraId="630346A9" w14:textId="77777777" w:rsidR="00D17C05" w:rsidRDefault="00D17C05">
      <w:pPr>
        <w:rPr>
          <w:rFonts w:hint="eastAsia"/>
        </w:rPr>
      </w:pPr>
    </w:p>
    <w:p w14:paraId="0FBAA880" w14:textId="77777777" w:rsidR="00D17C05" w:rsidRDefault="00D17C05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>才男性。ＨＣＶ</w:t>
      </w:r>
      <w:r>
        <w:rPr>
          <w:rFonts w:hint="eastAsia"/>
        </w:rPr>
        <w:t>-</w:t>
      </w:r>
      <w:r>
        <w:rPr>
          <w:rFonts w:hint="eastAsia"/>
        </w:rPr>
        <w:t>ＬＣにて生体肝移植後、門脈狭窄、</w:t>
      </w:r>
      <w:proofErr w:type="spellStart"/>
      <w:r>
        <w:t>SpA</w:t>
      </w:r>
      <w:proofErr w:type="spellEnd"/>
      <w:r>
        <w:rPr>
          <w:rFonts w:hint="eastAsia"/>
        </w:rPr>
        <w:t>盗血にてＳＰＥ</w:t>
      </w:r>
      <w:r>
        <w:rPr>
          <w:rFonts w:hint="eastAsia"/>
        </w:rPr>
        <w:t>2</w:t>
      </w:r>
      <w:r>
        <w:rPr>
          <w:rFonts w:hint="eastAsia"/>
        </w:rPr>
        <w:t>回、ＥＲＢＤ，胆管炎頻発にて挙上空腸剥離術、そして</w:t>
      </w:r>
      <w:r>
        <w:rPr>
          <w:rFonts w:hint="eastAsia"/>
        </w:rPr>
        <w:t>7</w:t>
      </w:r>
      <w:r>
        <w:rPr>
          <w:rFonts w:hint="eastAsia"/>
        </w:rPr>
        <w:t>年後再移植（ＤＤＬＴ）</w:t>
      </w:r>
    </w:p>
    <w:p w14:paraId="06DEE795" w14:textId="77777777" w:rsidR="006C7766" w:rsidRDefault="00D17C05">
      <w:pPr>
        <w:rPr>
          <w:rFonts w:hint="eastAsia"/>
        </w:rPr>
      </w:pPr>
      <w:r>
        <w:rPr>
          <w:rFonts w:hint="eastAsia"/>
        </w:rPr>
        <w:t>手術後早期には認めなかった</w:t>
      </w:r>
      <w:r>
        <w:t>DSA</w:t>
      </w:r>
      <w:r>
        <w:rPr>
          <w:rFonts w:hint="eastAsia"/>
        </w:rPr>
        <w:t>を再移植前に指摘</w:t>
      </w:r>
      <w:r w:rsidR="006C7766">
        <w:rPr>
          <w:rFonts w:hint="eastAsia"/>
        </w:rPr>
        <w:t>｛再移植後も</w:t>
      </w:r>
      <w:r w:rsidR="006C7766">
        <w:rPr>
          <w:rFonts w:hint="eastAsia"/>
        </w:rPr>
        <w:t>16000</w:t>
      </w:r>
      <w:r w:rsidR="006C7766">
        <w:rPr>
          <w:rFonts w:hint="eastAsia"/>
        </w:rPr>
        <w:t>前後のＭＦＩ持続｝</w:t>
      </w:r>
    </w:p>
    <w:p w14:paraId="3066F1A2" w14:textId="77777777" w:rsidR="00D17C05" w:rsidRDefault="00D17C05">
      <w:pPr>
        <w:rPr>
          <w:rFonts w:hint="eastAsia"/>
        </w:rPr>
      </w:pPr>
    </w:p>
    <w:p w14:paraId="785097A9" w14:textId="77777777" w:rsidR="006C7766" w:rsidRDefault="006C7766">
      <w:pPr>
        <w:rPr>
          <w:rFonts w:hint="eastAsia"/>
        </w:rPr>
      </w:pPr>
      <w:r>
        <w:rPr>
          <w:rFonts w:hint="eastAsia"/>
        </w:rPr>
        <w:lastRenderedPageBreak/>
        <w:t>再移植までの生検</w:t>
      </w:r>
    </w:p>
    <w:p w14:paraId="46D716FF" w14:textId="77777777" w:rsidR="006C7766" w:rsidRDefault="006C7766">
      <w:pPr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>75</w:t>
      </w:r>
      <w:r>
        <w:rPr>
          <w:rFonts w:hint="eastAsia"/>
        </w:rPr>
        <w:t>日目　ＡＣＲ。　羽賀教授のコメント：拒絶に間違いない。その他に、軽度脂肪肝あり、中心静脈周囲炎は無さそうだが、少し出血有り。また、</w:t>
      </w:r>
      <w:r>
        <w:t>foam cell</w:t>
      </w:r>
      <w:r>
        <w:rPr>
          <w:rFonts w:hint="eastAsia"/>
        </w:rPr>
        <w:t>も見られる。</w:t>
      </w:r>
    </w:p>
    <w:p w14:paraId="4499FDFE" w14:textId="77777777" w:rsidR="006C7766" w:rsidRDefault="006C7766">
      <w:pPr>
        <w:rPr>
          <w:rFonts w:hint="eastAsia"/>
        </w:rPr>
      </w:pPr>
    </w:p>
    <w:p w14:paraId="62B1CC71" w14:textId="77777777" w:rsidR="006C7766" w:rsidRDefault="006C7766">
      <w:pPr>
        <w:rPr>
          <w:rFonts w:hint="eastAsia"/>
        </w:rPr>
      </w:pPr>
      <w:r>
        <w:rPr>
          <w:rFonts w:hint="eastAsia"/>
        </w:rPr>
        <w:t>この間、ＨＣＶ</w:t>
      </w:r>
      <w:r>
        <w:rPr>
          <w:rFonts w:hint="eastAsia"/>
        </w:rPr>
        <w:t>-</w:t>
      </w:r>
      <w:r>
        <w:rPr>
          <w:rFonts w:hint="eastAsia"/>
        </w:rPr>
        <w:t>ＲＮＡはゆっくり低下、抗ＤＱ９が上昇。</w:t>
      </w:r>
    </w:p>
    <w:p w14:paraId="59FCFCB7" w14:textId="77777777" w:rsidR="006C7766" w:rsidRDefault="006C7766">
      <w:pPr>
        <w:rPr>
          <w:rFonts w:hint="eastAsia"/>
        </w:rPr>
      </w:pPr>
    </w:p>
    <w:p w14:paraId="5977E760" w14:textId="77777777" w:rsidR="006C7766" w:rsidRDefault="006C7766">
      <w:pPr>
        <w:rPr>
          <w:rFonts w:hint="eastAsia"/>
        </w:rPr>
      </w:pPr>
      <w:r>
        <w:rPr>
          <w:rFonts w:hint="eastAsia"/>
        </w:rPr>
        <w:t>（２）</w:t>
      </w:r>
      <w:r w:rsidR="004670EA">
        <w:rPr>
          <w:rFonts w:hint="eastAsia"/>
        </w:rPr>
        <w:t>46</w:t>
      </w:r>
      <w:r>
        <w:rPr>
          <w:rFonts w:hint="eastAsia"/>
        </w:rPr>
        <w:t>月。線維化が急に悪化し原因不明：羽賀教授コメント：ＰＶの枝が詰まるとこのようになる（エコー上は流れていたが、顕微鏡所見上きれいな門脈が開存していない</w:t>
      </w:r>
      <w:r w:rsidR="004670EA">
        <w:t>.  Zahn</w:t>
      </w:r>
      <w:r w:rsidR="004670EA">
        <w:rPr>
          <w:rFonts w:hint="eastAsia"/>
        </w:rPr>
        <w:t>梗塞と言われる状態。</w:t>
      </w:r>
    </w:p>
    <w:p w14:paraId="67F4211E" w14:textId="77777777" w:rsidR="004670EA" w:rsidRDefault="004670EA">
      <w:pPr>
        <w:rPr>
          <w:rFonts w:hint="eastAsia"/>
        </w:rPr>
      </w:pPr>
    </w:p>
    <w:p w14:paraId="1BA77489" w14:textId="77777777" w:rsidR="004670EA" w:rsidRDefault="004670EA">
      <w:pPr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>64</w:t>
      </w:r>
      <w:r>
        <w:rPr>
          <w:rFonts w:hint="eastAsia"/>
        </w:rPr>
        <w:t>月：黄疸増強で生検。岡山：類同の拡張が目立つが、病態がわからなかった。羽賀教授コメント：ＨＡも開損しているとのことであるが、やはり循環障害がある。胆管がつぶれたところ有り。血流障害にともなう類洞の拡張。背景には胆管の狭窄があるかもしれない。（画像上は、吻合部狭窄は否定的だったが、胆道系にＰＳＣ様の変化はあった）</w:t>
      </w:r>
    </w:p>
    <w:p w14:paraId="022E702F" w14:textId="77777777" w:rsidR="004670EA" w:rsidRDefault="004670EA">
      <w:pPr>
        <w:rPr>
          <w:rFonts w:hint="eastAsia"/>
        </w:rPr>
      </w:pPr>
    </w:p>
    <w:p w14:paraId="4A926855" w14:textId="77777777" w:rsidR="004670EA" w:rsidRDefault="004670EA">
      <w:pPr>
        <w:rPr>
          <w:rFonts w:hint="eastAsia"/>
        </w:rPr>
      </w:pPr>
      <w:r>
        <w:rPr>
          <w:rFonts w:hint="eastAsia"/>
        </w:rPr>
        <w:t>抗生剤などでやや改善したが、その後の生検像はどんどん悪くなっていく。</w:t>
      </w:r>
    </w:p>
    <w:p w14:paraId="6DB953A1" w14:textId="77777777" w:rsidR="00D17C05" w:rsidRDefault="004670EA">
      <w:pPr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>80</w:t>
      </w:r>
      <w:r>
        <w:rPr>
          <w:rFonts w:hint="eastAsia"/>
        </w:rPr>
        <w:t>月。</w:t>
      </w:r>
      <w:r w:rsidR="00D33666">
        <w:rPr>
          <w:rFonts w:hint="eastAsia"/>
        </w:rPr>
        <w:t>羽賀先生コメント：門脈の減少、動脈が目立つ。胆管炎の背景がある。細胞が小さくなっている（胆管炎</w:t>
      </w:r>
      <w:r w:rsidR="00D33666">
        <w:rPr>
          <w:rFonts w:hint="eastAsia"/>
        </w:rPr>
        <w:t>+</w:t>
      </w:r>
      <w:r w:rsidR="00D33666">
        <w:rPr>
          <w:rFonts w:hint="eastAsia"/>
        </w:rPr>
        <w:t>肝内の血流障害）。</w:t>
      </w:r>
    </w:p>
    <w:p w14:paraId="79CA34A8" w14:textId="77777777" w:rsidR="00D33666" w:rsidRDefault="00D33666">
      <w:pPr>
        <w:rPr>
          <w:rFonts w:hint="eastAsia"/>
        </w:rPr>
      </w:pPr>
    </w:p>
    <w:p w14:paraId="5D5303E5" w14:textId="77777777" w:rsidR="00D33666" w:rsidRDefault="00D33666">
      <w:pPr>
        <w:rPr>
          <w:rFonts w:hint="eastAsia"/>
        </w:rPr>
      </w:pPr>
      <w:r>
        <w:rPr>
          <w:rFonts w:hint="eastAsia"/>
        </w:rPr>
        <w:t>その後も、黄疸が増悪。ＤＳＡ高値で、</w:t>
      </w:r>
      <w:proofErr w:type="spellStart"/>
      <w:r>
        <w:t>chrnoic</w:t>
      </w:r>
      <w:proofErr w:type="spellEnd"/>
      <w:r>
        <w:t xml:space="preserve"> AMR</w:t>
      </w:r>
      <w:r>
        <w:rPr>
          <w:rFonts w:hint="eastAsia"/>
        </w:rPr>
        <w:t>と判断、</w:t>
      </w:r>
      <w:r>
        <w:t>PE</w:t>
      </w:r>
      <w:r>
        <w:rPr>
          <w:rFonts w:hint="eastAsia"/>
        </w:rPr>
        <w:t>していたら</w:t>
      </w:r>
      <w:r>
        <w:rPr>
          <w:rFonts w:hint="eastAsia"/>
        </w:rPr>
        <w:t>DDLT</w:t>
      </w:r>
      <w:r>
        <w:rPr>
          <w:rFonts w:hint="eastAsia"/>
        </w:rPr>
        <w:t>ができた。</w:t>
      </w:r>
    </w:p>
    <w:p w14:paraId="54C95390" w14:textId="77777777" w:rsidR="00D33666" w:rsidRDefault="00D33666">
      <w:pPr>
        <w:rPr>
          <w:rFonts w:hint="eastAsia"/>
        </w:rPr>
      </w:pPr>
    </w:p>
    <w:p w14:paraId="4A97A051" w14:textId="77777777" w:rsidR="00D33666" w:rsidRDefault="00D33666">
      <w:pPr>
        <w:rPr>
          <w:rFonts w:hint="eastAsia"/>
        </w:rPr>
      </w:pPr>
      <w:r>
        <w:rPr>
          <w:rFonts w:hint="eastAsia"/>
        </w:rPr>
        <w:t>（５）再移植時摘出肝。</w:t>
      </w:r>
    </w:p>
    <w:p w14:paraId="35EE1792" w14:textId="77777777" w:rsidR="00D33666" w:rsidRDefault="00D33666">
      <w:pPr>
        <w:rPr>
          <w:rFonts w:hint="eastAsia"/>
        </w:rPr>
      </w:pPr>
      <w:r>
        <w:rPr>
          <w:rFonts w:hint="eastAsia"/>
        </w:rPr>
        <w:t>岡山大：全体に線維化の進行。血流障害</w:t>
      </w:r>
      <w:r w:rsidR="00873D28">
        <w:rPr>
          <w:rFonts w:hint="eastAsia"/>
        </w:rPr>
        <w:t>のなれのはてなんだろうと思う</w:t>
      </w:r>
      <w:r>
        <w:rPr>
          <w:rFonts w:hint="eastAsia"/>
        </w:rPr>
        <w:t>が、その原因が不明。</w:t>
      </w:r>
    </w:p>
    <w:p w14:paraId="0A0B1535" w14:textId="77777777" w:rsidR="00D33666" w:rsidRDefault="00D33666">
      <w:pPr>
        <w:rPr>
          <w:rFonts w:hint="eastAsia"/>
        </w:rPr>
      </w:pPr>
      <w:r>
        <w:rPr>
          <w:rFonts w:hint="eastAsia"/>
        </w:rPr>
        <w:t>羽賀先生コメント：進行した非代償性肝硬変像で、</w:t>
      </w:r>
      <w:r w:rsidR="00873D28">
        <w:rPr>
          <w:rFonts w:hint="eastAsia"/>
        </w:rPr>
        <w:t>ウイルス性肝硬変と異なり結節が不明瞭で、</w:t>
      </w:r>
      <w:r>
        <w:rPr>
          <w:rFonts w:hint="eastAsia"/>
        </w:rPr>
        <w:t>再生がほとんど見られない。胆管炎ははっきりせず、</w:t>
      </w:r>
      <w:r w:rsidR="00873D28">
        <w:rPr>
          <w:rFonts w:hint="eastAsia"/>
        </w:rPr>
        <w:t>太いレベルでの傷害ではないか。また、おそらくは太いところでの血流障害あると思われる</w:t>
      </w:r>
      <w:r>
        <w:rPr>
          <w:rFonts w:hint="eastAsia"/>
        </w:rPr>
        <w:t>。</w:t>
      </w:r>
      <w:r w:rsidR="00873D28">
        <w:rPr>
          <w:rFonts w:hint="eastAsia"/>
        </w:rPr>
        <w:t>類同の拡張や細胞の縮小などあり、</w:t>
      </w:r>
      <w:r>
        <w:rPr>
          <w:rFonts w:hint="eastAsia"/>
        </w:rPr>
        <w:t>むしろ、</w:t>
      </w:r>
      <w:r w:rsidR="00873D28">
        <w:rPr>
          <w:rFonts w:hint="eastAsia"/>
        </w:rPr>
        <w:t>ＢＡでの</w:t>
      </w:r>
      <w:r>
        <w:t>biliary cirrhosis</w:t>
      </w:r>
      <w:r>
        <w:rPr>
          <w:rFonts w:hint="eastAsia"/>
        </w:rPr>
        <w:t>みたい。肝門部に近いところの胆管</w:t>
      </w:r>
      <w:r w:rsidR="00873D28">
        <w:rPr>
          <w:rFonts w:hint="eastAsia"/>
        </w:rPr>
        <w:t>狭窄</w:t>
      </w:r>
      <w:r>
        <w:rPr>
          <w:rFonts w:hint="eastAsia"/>
        </w:rPr>
        <w:t>、</w:t>
      </w:r>
      <w:r w:rsidR="00873D28">
        <w:rPr>
          <w:rFonts w:hint="eastAsia"/>
        </w:rPr>
        <w:t>さらに</w:t>
      </w:r>
      <w:r>
        <w:rPr>
          <w:rFonts w:hint="eastAsia"/>
        </w:rPr>
        <w:t>血管</w:t>
      </w:r>
      <w:r w:rsidR="00873D28">
        <w:rPr>
          <w:rFonts w:hint="eastAsia"/>
        </w:rPr>
        <w:t>｛門脈｝</w:t>
      </w:r>
      <w:r>
        <w:rPr>
          <w:rFonts w:hint="eastAsia"/>
        </w:rPr>
        <w:t>の障害は疑われるが、臨床的には気づかれていない。</w:t>
      </w:r>
      <w:r w:rsidR="00873D28">
        <w:t xml:space="preserve">Chronic </w:t>
      </w:r>
      <w:r>
        <w:t>AMR</w:t>
      </w:r>
      <w:r w:rsidR="00873D28">
        <w:rPr>
          <w:rFonts w:hint="eastAsia"/>
        </w:rPr>
        <w:t>、慢性的に肝障害を繰り返していることが多く、かつ</w:t>
      </w:r>
      <w:r>
        <w:t>ACR</w:t>
      </w:r>
      <w:r>
        <w:rPr>
          <w:rFonts w:hint="eastAsia"/>
        </w:rPr>
        <w:t>と一緒に生じる事が多い。</w:t>
      </w:r>
      <w:r w:rsidR="00873D28">
        <w:rPr>
          <w:rFonts w:hint="eastAsia"/>
        </w:rPr>
        <w:t>この症例は其れとは合致しない。よって、</w:t>
      </w:r>
      <w:r>
        <w:rPr>
          <w:rFonts w:hint="eastAsia"/>
        </w:rPr>
        <w:t>DSA</w:t>
      </w:r>
      <w:r>
        <w:rPr>
          <w:rFonts w:hint="eastAsia"/>
        </w:rPr>
        <w:t>がでているからといって、それが即</w:t>
      </w:r>
      <w:proofErr w:type="spellStart"/>
      <w:r>
        <w:t>cAMR</w:t>
      </w:r>
      <w:proofErr w:type="spellEnd"/>
      <w:r>
        <w:rPr>
          <w:rFonts w:hint="eastAsia"/>
        </w:rPr>
        <w:t>とはいえないと思う。</w:t>
      </w:r>
      <w:r w:rsidR="00873D28">
        <w:rPr>
          <w:rFonts w:hint="eastAsia"/>
        </w:rPr>
        <w:t>肝細胞の傷害が持続して抗原が流れ出て、それで交代が作られたのかな、とも推測できる。</w:t>
      </w:r>
    </w:p>
    <w:p w14:paraId="66394B92" w14:textId="77777777" w:rsidR="00873D28" w:rsidRDefault="00873D28">
      <w:pPr>
        <w:rPr>
          <w:rFonts w:hint="eastAsia"/>
        </w:rPr>
      </w:pPr>
    </w:p>
    <w:p w14:paraId="3F151E85" w14:textId="77777777" w:rsidR="00873D28" w:rsidRDefault="006B17DE">
      <w:pPr>
        <w:rPr>
          <w:rFonts w:hint="eastAsia"/>
        </w:rPr>
      </w:pPr>
      <w:r>
        <w:rPr>
          <w:rFonts w:hint="eastAsia"/>
        </w:rPr>
        <w:t>➡</w:t>
      </w:r>
      <w:bookmarkStart w:id="0" w:name="_GoBack"/>
      <w:bookmarkEnd w:id="0"/>
      <w:r w:rsidR="00873D28">
        <w:rPr>
          <w:rFonts w:hint="eastAsia"/>
        </w:rPr>
        <w:t>現在、ＤＤＬＴ後は経過が良く安定している。ＨＣＶ治療予定である。</w:t>
      </w:r>
    </w:p>
    <w:sectPr w:rsidR="00873D28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7"/>
    <w:rsid w:val="0032650B"/>
    <w:rsid w:val="004659B7"/>
    <w:rsid w:val="004670EA"/>
    <w:rsid w:val="006B17DE"/>
    <w:rsid w:val="006C7766"/>
    <w:rsid w:val="00873D28"/>
    <w:rsid w:val="00D17C05"/>
    <w:rsid w:val="00D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72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244</Words>
  <Characters>1393</Characters>
  <Application>Microsoft Macintosh Word</Application>
  <DocSecurity>0</DocSecurity>
  <Lines>11</Lines>
  <Paragraphs>3</Paragraphs>
  <ScaleCrop>false</ScaleCrop>
  <Company>熊本大学病院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2</cp:revision>
  <dcterms:created xsi:type="dcterms:W3CDTF">2018-02-05T02:31:00Z</dcterms:created>
  <dcterms:modified xsi:type="dcterms:W3CDTF">2018-02-05T03:36:00Z</dcterms:modified>
</cp:coreProperties>
</file>